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08D3" w14:textId="77777777" w:rsidR="00E32F91" w:rsidRDefault="00E32F91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A7824" wp14:editId="503D12C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97318" cy="160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8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DF047" w14:textId="77777777" w:rsidR="00E32F91" w:rsidRPr="005E6D2C" w:rsidRDefault="00E32F91" w:rsidP="005E6D2C">
      <w:pPr>
        <w:tabs>
          <w:tab w:val="left" w:pos="2385"/>
        </w:tabs>
        <w:spacing w:after="0" w:line="240" w:lineRule="auto"/>
        <w:rPr>
          <w:rFonts w:ascii="Amasis MT Pro Black" w:hAnsi="Amasis MT Pro Black"/>
          <w:sz w:val="48"/>
          <w:szCs w:val="48"/>
        </w:rPr>
      </w:pPr>
      <w:r>
        <w:tab/>
      </w:r>
      <w:r w:rsidRPr="005E6D2C">
        <w:rPr>
          <w:rFonts w:ascii="Amasis MT Pro Black" w:hAnsi="Amasis MT Pro Black"/>
          <w:sz w:val="48"/>
          <w:szCs w:val="48"/>
        </w:rPr>
        <w:t xml:space="preserve">GIUNTA MIDDLE SCHOOL </w:t>
      </w:r>
    </w:p>
    <w:p w14:paraId="6E818B94" w14:textId="77777777" w:rsidR="00E32F91" w:rsidRPr="005E6D2C" w:rsidRDefault="00E32F91" w:rsidP="005E6D2C">
      <w:pPr>
        <w:tabs>
          <w:tab w:val="left" w:pos="2385"/>
        </w:tabs>
        <w:spacing w:after="0" w:line="240" w:lineRule="auto"/>
        <w:rPr>
          <w:rFonts w:ascii="Amasis MT Pro Black" w:hAnsi="Amasis MT Pro Black"/>
          <w:sz w:val="32"/>
          <w:szCs w:val="32"/>
        </w:rPr>
      </w:pPr>
      <w:r w:rsidRPr="005E6D2C">
        <w:rPr>
          <w:rFonts w:ascii="Amasis MT Pro Black" w:hAnsi="Amasis MT Pro Black"/>
          <w:sz w:val="32"/>
          <w:szCs w:val="32"/>
        </w:rPr>
        <w:t>ELECTRONIC DEVICES/PERSONAL BLUETOOTH DEVICES</w:t>
      </w:r>
    </w:p>
    <w:p w14:paraId="6ECD8BAE" w14:textId="4E0A66DC" w:rsidR="005E6D2C" w:rsidRDefault="00E32F91" w:rsidP="005E6D2C">
      <w:pPr>
        <w:tabs>
          <w:tab w:val="left" w:pos="2385"/>
        </w:tabs>
        <w:spacing w:after="0" w:line="240" w:lineRule="auto"/>
        <w:rPr>
          <w:rFonts w:ascii="Amasis MT Pro Black" w:hAnsi="Amasis MT Pro Black"/>
          <w:sz w:val="36"/>
          <w:szCs w:val="36"/>
        </w:rPr>
      </w:pPr>
      <w:r w:rsidRPr="005E6D2C">
        <w:rPr>
          <w:rFonts w:ascii="Amasis MT Pro Black" w:hAnsi="Amasis MT Pro Black"/>
          <w:sz w:val="36"/>
          <w:szCs w:val="36"/>
        </w:rPr>
        <w:t>202</w:t>
      </w:r>
      <w:r w:rsidR="001C26F0">
        <w:rPr>
          <w:rFonts w:ascii="Amasis MT Pro Black" w:hAnsi="Amasis MT Pro Black"/>
          <w:sz w:val="36"/>
          <w:szCs w:val="36"/>
        </w:rPr>
        <w:t>4</w:t>
      </w:r>
      <w:r w:rsidRPr="005E6D2C">
        <w:rPr>
          <w:rFonts w:ascii="Amasis MT Pro Black" w:hAnsi="Amasis MT Pro Black"/>
          <w:sz w:val="36"/>
          <w:szCs w:val="36"/>
        </w:rPr>
        <w:t>-202</w:t>
      </w:r>
      <w:r w:rsidR="001C26F0">
        <w:rPr>
          <w:rFonts w:ascii="Amasis MT Pro Black" w:hAnsi="Amasis MT Pro Black"/>
          <w:sz w:val="36"/>
          <w:szCs w:val="36"/>
        </w:rPr>
        <w:t>5</w:t>
      </w:r>
    </w:p>
    <w:p w14:paraId="35676931" w14:textId="77777777" w:rsidR="005E6D2C" w:rsidRDefault="005E6D2C" w:rsidP="005E6D2C">
      <w:pPr>
        <w:tabs>
          <w:tab w:val="left" w:pos="2385"/>
        </w:tabs>
        <w:spacing w:after="0" w:line="240" w:lineRule="auto"/>
        <w:rPr>
          <w:rFonts w:ascii="Amasis MT Pro Black" w:hAnsi="Amasis MT Pro Black"/>
          <w:sz w:val="36"/>
          <w:szCs w:val="36"/>
        </w:rPr>
      </w:pPr>
    </w:p>
    <w:p w14:paraId="00A63A43" w14:textId="046DB809" w:rsidR="0019136B" w:rsidRPr="008651C1" w:rsidRDefault="005E6D2C" w:rsidP="005E6D2C">
      <w:pPr>
        <w:tabs>
          <w:tab w:val="left" w:pos="2385"/>
        </w:tabs>
        <w:spacing w:after="0" w:line="240" w:lineRule="auto"/>
        <w:rPr>
          <w:sz w:val="28"/>
          <w:szCs w:val="28"/>
        </w:rPr>
      </w:pPr>
      <w:r>
        <w:rPr>
          <w:rFonts w:ascii="Bahnschrift SemiBold" w:hAnsi="Bahnschrift SemiBold"/>
          <w:sz w:val="24"/>
          <w:szCs w:val="24"/>
        </w:rPr>
        <w:t xml:space="preserve">The following electronic/personal device rules have been set forth for the 2022-2023 school year. Please review these carefully with your student. This policy may also be reviewed in the School District of Hillsborough County Student Handbook. </w:t>
      </w:r>
      <w:r w:rsidR="00E32F91" w:rsidRPr="005E6D2C">
        <w:rPr>
          <w:rFonts w:ascii="Amasis MT Pro Black" w:hAnsi="Amasis MT Pro Black"/>
          <w:sz w:val="36"/>
          <w:szCs w:val="36"/>
        </w:rPr>
        <w:br w:type="textWrapping" w:clear="all"/>
      </w:r>
    </w:p>
    <w:p w14:paraId="0039D191" w14:textId="6E1A656C" w:rsidR="005E6D2C" w:rsidRPr="008651C1" w:rsidRDefault="005E6D2C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Electronic devices may be used on campus during the following times ONLY: </w:t>
      </w:r>
    </w:p>
    <w:p w14:paraId="2A9A7F2C" w14:textId="4D3EF28F" w:rsidR="005D6A3C" w:rsidRPr="008651C1" w:rsidRDefault="005D6A3C" w:rsidP="00C33B58">
      <w:pPr>
        <w:pStyle w:val="ListParagraph"/>
        <w:numPr>
          <w:ilvl w:val="0"/>
          <w:numId w:val="4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Before School </w:t>
      </w:r>
    </w:p>
    <w:p w14:paraId="040D7F2C" w14:textId="013DDA19" w:rsidR="005D6A3C" w:rsidRPr="008651C1" w:rsidRDefault="005D6A3C" w:rsidP="00C33B58">
      <w:pPr>
        <w:pStyle w:val="ListParagraph"/>
        <w:numPr>
          <w:ilvl w:val="0"/>
          <w:numId w:val="4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During Lunches</w:t>
      </w:r>
    </w:p>
    <w:p w14:paraId="14D479B4" w14:textId="076D7767" w:rsidR="005D6A3C" w:rsidRPr="008651C1" w:rsidRDefault="005D6A3C" w:rsidP="00C33B58">
      <w:pPr>
        <w:pStyle w:val="ListParagraph"/>
        <w:numPr>
          <w:ilvl w:val="0"/>
          <w:numId w:val="4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After School </w:t>
      </w:r>
    </w:p>
    <w:p w14:paraId="05B1C76A" w14:textId="7DBC8C61" w:rsidR="005D6A3C" w:rsidRPr="008651C1" w:rsidRDefault="005D6A3C" w:rsidP="00C33B58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When permitted by a teacher for educational purposes</w:t>
      </w:r>
    </w:p>
    <w:p w14:paraId="56D66E6A" w14:textId="1FB6A420" w:rsidR="005D6A3C" w:rsidRPr="008651C1" w:rsidRDefault="005D6A3C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There will</w:t>
      </w:r>
      <w:r w:rsidR="00C33B58" w:rsidRPr="008651C1">
        <w:rPr>
          <w:sz w:val="28"/>
          <w:szCs w:val="28"/>
        </w:rPr>
        <w:t xml:space="preserve"> be</w:t>
      </w:r>
      <w:r w:rsidRPr="008651C1">
        <w:rPr>
          <w:sz w:val="28"/>
          <w:szCs w:val="28"/>
        </w:rPr>
        <w:t xml:space="preserve"> </w:t>
      </w:r>
      <w:r w:rsidRPr="008651C1">
        <w:rPr>
          <w:sz w:val="28"/>
          <w:szCs w:val="28"/>
          <w:u w:val="single"/>
        </w:rPr>
        <w:t>no video recording</w:t>
      </w:r>
      <w:r w:rsidRPr="008651C1">
        <w:rPr>
          <w:sz w:val="28"/>
          <w:szCs w:val="28"/>
        </w:rPr>
        <w:t xml:space="preserve"> at any time while on campus. </w:t>
      </w:r>
    </w:p>
    <w:p w14:paraId="64AFA68C" w14:textId="456251E2" w:rsidR="005D6A3C" w:rsidRPr="008651C1" w:rsidRDefault="005D6A3C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When electronic devices are being used, during educational purposes; headphones must be on. No student shall play music, watch videos, play games, etc. </w:t>
      </w:r>
    </w:p>
    <w:p w14:paraId="67EC33A0" w14:textId="5933D23B" w:rsidR="00C33B58" w:rsidRPr="008651C1" w:rsidRDefault="00C33B58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No </w:t>
      </w:r>
      <w:r w:rsidR="008651C1" w:rsidRPr="008651C1">
        <w:rPr>
          <w:sz w:val="28"/>
          <w:szCs w:val="28"/>
        </w:rPr>
        <w:t>Air pods</w:t>
      </w:r>
      <w:r w:rsidRPr="008651C1">
        <w:rPr>
          <w:sz w:val="28"/>
          <w:szCs w:val="28"/>
        </w:rPr>
        <w:t>, headphones, earbuds or blue tooth speakers allowed. Teachers will provide headphones, when needed.</w:t>
      </w:r>
    </w:p>
    <w:p w14:paraId="32A1D6BB" w14:textId="271ECBBD" w:rsidR="00C33B58" w:rsidRPr="008651C1" w:rsidRDefault="00C33B58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Students in violation of the electronic/personal devices policy may have their phones confiscated by any teacher or staff member. Confiscated electronic devices will be turned into and secured in the front office. </w:t>
      </w:r>
    </w:p>
    <w:p w14:paraId="637AD638" w14:textId="4BB75D97" w:rsidR="00C33B58" w:rsidRPr="008651C1" w:rsidRDefault="00C33B58" w:rsidP="005E6D2C">
      <w:pPr>
        <w:pStyle w:val="ListParagraph"/>
        <w:numPr>
          <w:ilvl w:val="0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 xml:space="preserve">Tiered Consequences for violation of electronic devices policies will be as follows: </w:t>
      </w:r>
    </w:p>
    <w:p w14:paraId="548E3FCC" w14:textId="07D421DD" w:rsidR="00412703" w:rsidRPr="008651C1" w:rsidRDefault="00412703" w:rsidP="008651C1">
      <w:pPr>
        <w:pStyle w:val="ListParagraph"/>
        <w:numPr>
          <w:ilvl w:val="1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1</w:t>
      </w:r>
      <w:r w:rsidRPr="008651C1">
        <w:rPr>
          <w:sz w:val="28"/>
          <w:szCs w:val="28"/>
          <w:vertAlign w:val="superscript"/>
        </w:rPr>
        <w:t>st</w:t>
      </w:r>
      <w:r w:rsidRPr="008651C1">
        <w:rPr>
          <w:sz w:val="28"/>
          <w:szCs w:val="28"/>
        </w:rPr>
        <w:t xml:space="preserve"> Offense—Verbal Warning</w:t>
      </w:r>
    </w:p>
    <w:p w14:paraId="7023C2C5" w14:textId="46FAF3AF" w:rsidR="00412703" w:rsidRPr="008651C1" w:rsidRDefault="00412703" w:rsidP="008651C1">
      <w:pPr>
        <w:pStyle w:val="ListParagraph"/>
        <w:numPr>
          <w:ilvl w:val="1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2</w:t>
      </w:r>
      <w:r w:rsidRPr="008651C1">
        <w:rPr>
          <w:sz w:val="28"/>
          <w:szCs w:val="28"/>
          <w:vertAlign w:val="superscript"/>
        </w:rPr>
        <w:t>nd</w:t>
      </w:r>
      <w:r w:rsidRPr="008651C1">
        <w:rPr>
          <w:sz w:val="28"/>
          <w:szCs w:val="28"/>
        </w:rPr>
        <w:t xml:space="preserve"> Offense—Phone Confiscated by Teacher, the Student may pick up AT THE END OF THE SCHOOL DAY from teacher. </w:t>
      </w:r>
    </w:p>
    <w:p w14:paraId="01EC6263" w14:textId="27C41264" w:rsidR="00412703" w:rsidRPr="008651C1" w:rsidRDefault="00412703" w:rsidP="008651C1">
      <w:pPr>
        <w:pStyle w:val="ListParagraph"/>
        <w:numPr>
          <w:ilvl w:val="1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3</w:t>
      </w:r>
      <w:r w:rsidRPr="008651C1">
        <w:rPr>
          <w:sz w:val="28"/>
          <w:szCs w:val="28"/>
          <w:vertAlign w:val="superscript"/>
        </w:rPr>
        <w:t>rd</w:t>
      </w:r>
      <w:r w:rsidRPr="008651C1">
        <w:rPr>
          <w:sz w:val="28"/>
          <w:szCs w:val="28"/>
        </w:rPr>
        <w:t xml:space="preserve"> Offense—Phones confiscated by any staff </w:t>
      </w:r>
      <w:r w:rsidR="008651C1" w:rsidRPr="008651C1">
        <w:rPr>
          <w:sz w:val="28"/>
          <w:szCs w:val="28"/>
        </w:rPr>
        <w:t>member;</w:t>
      </w:r>
      <w:r w:rsidRPr="008651C1">
        <w:rPr>
          <w:sz w:val="28"/>
          <w:szCs w:val="28"/>
        </w:rPr>
        <w:t xml:space="preserve"> student must pick up phone from administrator at the end of the day from the front office. </w:t>
      </w:r>
    </w:p>
    <w:p w14:paraId="6B708741" w14:textId="02F7B49B" w:rsidR="00412703" w:rsidRPr="008651C1" w:rsidRDefault="00412703" w:rsidP="008651C1">
      <w:pPr>
        <w:pStyle w:val="ListParagraph"/>
        <w:numPr>
          <w:ilvl w:val="1"/>
          <w:numId w:val="1"/>
        </w:numPr>
        <w:tabs>
          <w:tab w:val="left" w:pos="2385"/>
        </w:tabs>
        <w:spacing w:after="0" w:line="240" w:lineRule="auto"/>
        <w:rPr>
          <w:sz w:val="28"/>
          <w:szCs w:val="28"/>
        </w:rPr>
      </w:pPr>
      <w:r w:rsidRPr="008651C1">
        <w:rPr>
          <w:sz w:val="28"/>
          <w:szCs w:val="28"/>
        </w:rPr>
        <w:t>4</w:t>
      </w:r>
      <w:r w:rsidRPr="008651C1">
        <w:rPr>
          <w:sz w:val="28"/>
          <w:szCs w:val="28"/>
          <w:vertAlign w:val="superscript"/>
        </w:rPr>
        <w:t>th</w:t>
      </w:r>
      <w:r w:rsidRPr="008651C1">
        <w:rPr>
          <w:sz w:val="28"/>
          <w:szCs w:val="28"/>
        </w:rPr>
        <w:t xml:space="preserve"> Offense—phone is </w:t>
      </w:r>
      <w:proofErr w:type="gramStart"/>
      <w:r w:rsidR="008651C1" w:rsidRPr="008651C1">
        <w:rPr>
          <w:sz w:val="28"/>
          <w:szCs w:val="28"/>
        </w:rPr>
        <w:t>confiscated</w:t>
      </w:r>
      <w:proofErr w:type="gramEnd"/>
      <w:r w:rsidR="008651C1" w:rsidRPr="008651C1">
        <w:rPr>
          <w:sz w:val="28"/>
          <w:szCs w:val="28"/>
        </w:rPr>
        <w:t xml:space="preserve"> and parent must pick up from the front office. </w:t>
      </w:r>
    </w:p>
    <w:p w14:paraId="1667A9B3" w14:textId="6C0D7FC0" w:rsidR="005D6A3C" w:rsidRDefault="005D6A3C" w:rsidP="005D6A3C">
      <w:pPr>
        <w:pStyle w:val="ListParagraph"/>
        <w:tabs>
          <w:tab w:val="left" w:pos="2385"/>
        </w:tabs>
        <w:spacing w:after="0" w:line="240" w:lineRule="auto"/>
        <w:ind w:left="2745"/>
      </w:pPr>
    </w:p>
    <w:p w14:paraId="49953EB2" w14:textId="77777777" w:rsidR="005D6A3C" w:rsidRPr="005D6A3C" w:rsidRDefault="005D6A3C" w:rsidP="008651C1"/>
    <w:sectPr w:rsidR="005D6A3C" w:rsidRPr="005D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53F7"/>
    <w:multiLevelType w:val="hybridMultilevel"/>
    <w:tmpl w:val="8D98A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7902"/>
    <w:multiLevelType w:val="hybridMultilevel"/>
    <w:tmpl w:val="13E0B812"/>
    <w:lvl w:ilvl="0" w:tplc="0409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 w15:restartNumberingAfterBreak="0">
    <w:nsid w:val="54C13D56"/>
    <w:multiLevelType w:val="hybridMultilevel"/>
    <w:tmpl w:val="75C211FA"/>
    <w:lvl w:ilvl="0" w:tplc="0409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" w15:restartNumberingAfterBreak="0">
    <w:nsid w:val="58E87AE7"/>
    <w:multiLevelType w:val="hybridMultilevel"/>
    <w:tmpl w:val="2BE8C3B8"/>
    <w:lvl w:ilvl="0" w:tplc="4E3A7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0648131">
    <w:abstractNumId w:val="0"/>
  </w:num>
  <w:num w:numId="2" w16cid:durableId="79258509">
    <w:abstractNumId w:val="2"/>
  </w:num>
  <w:num w:numId="3" w16cid:durableId="522061198">
    <w:abstractNumId w:val="1"/>
  </w:num>
  <w:num w:numId="4" w16cid:durableId="124298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91"/>
    <w:rsid w:val="0019136B"/>
    <w:rsid w:val="001C26F0"/>
    <w:rsid w:val="002B4040"/>
    <w:rsid w:val="002F03AF"/>
    <w:rsid w:val="00412703"/>
    <w:rsid w:val="005D6A3C"/>
    <w:rsid w:val="005E6D2C"/>
    <w:rsid w:val="00855E17"/>
    <w:rsid w:val="008651C1"/>
    <w:rsid w:val="009338B2"/>
    <w:rsid w:val="00C33B58"/>
    <w:rsid w:val="00D81580"/>
    <w:rsid w:val="00E3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AC95"/>
  <w15:chartTrackingRefBased/>
  <w15:docId w15:val="{46E8998A-4184-46AA-A90C-0760BB0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</dc:creator>
  <cp:keywords/>
  <dc:description/>
  <cp:lastModifiedBy>Vanessa Harvin</cp:lastModifiedBy>
  <cp:revision>2</cp:revision>
  <dcterms:created xsi:type="dcterms:W3CDTF">2024-10-03T17:13:00Z</dcterms:created>
  <dcterms:modified xsi:type="dcterms:W3CDTF">2024-10-03T17:13:00Z</dcterms:modified>
</cp:coreProperties>
</file>